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line="390" w:lineRule="atLeas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附件1 </w:t>
      </w:r>
    </w:p>
    <w:p>
      <w:pPr>
        <w:ind w:left="-567" w:leftChars="-270" w:firstLine="249" w:firstLineChars="78"/>
        <w:rPr>
          <w:b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                     </w:t>
      </w:r>
      <w:r>
        <w:rPr>
          <w:rFonts w:hint="eastAsia"/>
          <w:b/>
          <w:bCs/>
          <w:sz w:val="32"/>
          <w:szCs w:val="32"/>
        </w:rPr>
        <w:t>应聘报名表</w:t>
      </w:r>
    </w:p>
    <w:tbl>
      <w:tblPr>
        <w:tblStyle w:val="3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6"/>
        <w:gridCol w:w="10"/>
        <w:gridCol w:w="170"/>
        <w:gridCol w:w="1078"/>
        <w:gridCol w:w="194"/>
        <w:gridCol w:w="95"/>
        <w:gridCol w:w="1241"/>
        <w:gridCol w:w="93"/>
        <w:gridCol w:w="13"/>
        <w:gridCol w:w="1838"/>
        <w:gridCol w:w="850"/>
        <w:gridCol w:w="1032"/>
        <w:gridCol w:w="403"/>
        <w:gridCol w:w="36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693" w:type="dxa"/>
            <w:gridSpan w:val="5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7652" w:type="dxa"/>
            <w:gridSpan w:val="11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2.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户口所在地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adjustRightInd w:val="0"/>
              <w:snapToGrid w:val="0"/>
              <w:ind w:right="420" w:right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8730" w:type="dxa"/>
            <w:gridSpan w:val="12"/>
            <w:vAlign w:val="center"/>
          </w:tcPr>
          <w:p>
            <w:pPr>
              <w:widowControl/>
              <w:spacing w:line="48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固定电话：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>移动电话：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>Email: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982" w:type="dxa"/>
            <w:gridSpan w:val="7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境外长期居留权证名称和号码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现职务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教育经历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45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院校及系、专业、学历学位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（包括全日制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非全日制）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毕（结、肄）业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学历学位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证书编号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ind w:firstLine="315" w:firstLineChars="150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5402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工作单位及部门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40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继续教育或培训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2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4738" w:type="dxa"/>
            <w:gridSpan w:val="10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继续教育或培训内容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29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8" w:type="dxa"/>
            <w:gridSpan w:val="1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与本人关系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345" w:type="dxa"/>
            <w:gridSpan w:val="16"/>
            <w:vAlign w:val="center"/>
          </w:tcPr>
          <w:p>
            <w:pPr>
              <w:widowControl/>
              <w:spacing w:line="480" w:lineRule="auto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个人优势及劣势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  <w:jc w:val="center"/>
        </w:trPr>
        <w:tc>
          <w:tcPr>
            <w:tcW w:w="10345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、总体：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、优势领域：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个人专长：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4、存在不足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过往工作业绩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0345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对应聘岗位的工作思路与设想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4" w:hRule="atLeast"/>
          <w:jc w:val="center"/>
        </w:trPr>
        <w:tc>
          <w:tcPr>
            <w:tcW w:w="10345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</w:t>
            </w:r>
          </w:p>
        </w:tc>
        <w:tc>
          <w:tcPr>
            <w:tcW w:w="8910" w:type="dxa"/>
            <w:gridSpan w:val="14"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本人向中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天</w:t>
            </w:r>
            <w:r>
              <w:rPr>
                <w:rFonts w:hint="eastAsia"/>
                <w:kern w:val="0"/>
                <w:szCs w:val="21"/>
              </w:rPr>
              <w:t>证券股份有限公司承诺，本人上述所填信息完全真实；本人在此之前，没有被监管部门认定的证券市场禁入情形；与中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天</w:t>
            </w:r>
            <w:r>
              <w:rPr>
                <w:rFonts w:hint="eastAsia"/>
                <w:kern w:val="0"/>
                <w:szCs w:val="21"/>
              </w:rPr>
              <w:t>证券股份有限公司本部员工不存在夫妻关系、直系亲属关系、三代以内旁系血亲以及近姻亲关系。</w:t>
            </w:r>
          </w:p>
          <w:p>
            <w:pPr>
              <w:widowControl/>
              <w:spacing w:line="48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如上述承诺有任何不实之处，愿承担相关责任，并自愿接受公司解聘处理。</w:t>
            </w:r>
          </w:p>
          <w:p>
            <w:pPr>
              <w:widowControl/>
              <w:spacing w:line="480" w:lineRule="auto"/>
              <w:ind w:firstLine="5250" w:firstLineChars="25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承诺人签名：</w:t>
            </w:r>
          </w:p>
          <w:p>
            <w:pPr>
              <w:widowControl/>
              <w:spacing w:line="480" w:lineRule="auto"/>
              <w:ind w:firstLine="420" w:firstLineChars="2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/>
                <w:kern w:val="0"/>
                <w:szCs w:val="21"/>
              </w:rPr>
              <w:t>日期：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713" w:right="1418" w:bottom="155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454911"/>
    <w:multiLevelType w:val="multilevel"/>
    <w:tmpl w:val="7C45491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DFlYWRhZmFjM2UyNjk4ZTgwYTM3OWMzZjY3ZDAifQ=="/>
  </w:docVars>
  <w:rsids>
    <w:rsidRoot w:val="665C3F83"/>
    <w:rsid w:val="665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2023-12-05T00:50:00Z</dcterms:created>
  <dc:creator>WPS</dc:creator>
  <cp:lastModifiedBy>WPS</cp:lastModifiedBy>
  <dcterms:modified xsi:type="dcterms:W3CDTF">2023-12-05T00:58:16Z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B10523B2B7EC49DB95699839DFE28DF4_11</vt:lpwstr>
  </property>
</Properties>
</file>